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9" w:firstLineChars="750"/>
        <w:rPr>
          <w:rFonts w:hint="eastAsia"/>
          <w:b/>
          <w:sz w:val="32"/>
        </w:rPr>
      </w:pPr>
      <w:r>
        <w:rPr>
          <w:rFonts w:hint="eastAsia"/>
          <w:b/>
          <w:sz w:val="32"/>
        </w:rPr>
        <w:t>互联网用户入网责任书</w:t>
      </w:r>
      <w:bookmarkStart w:id="0" w:name="_GoBack"/>
      <w:bookmarkEnd w:id="0"/>
    </w:p>
    <w:p>
      <w:pPr>
        <w:pStyle w:val="3"/>
        <w:ind w:firstLine="0"/>
        <w:rPr>
          <w:rFonts w:hint="eastAsia"/>
        </w:rPr>
      </w:pPr>
      <w:r>
        <w:t>根据中华人民共和国公安部、信息产业部等部委关于加强在公共信息服务中信息管理的有关规定及国家有关部门的相关精神，</w:t>
      </w:r>
      <w:r>
        <w:rPr>
          <w:rFonts w:hint="eastAsia"/>
        </w:rPr>
        <w:t>为</w:t>
      </w:r>
      <w:r>
        <w:t>加强</w:t>
      </w:r>
      <w:r>
        <w:rPr>
          <w:rFonts w:hint="eastAsia"/>
        </w:rPr>
        <w:t>互联网的</w:t>
      </w:r>
      <w:r>
        <w:t>信息</w:t>
      </w:r>
      <w:r>
        <w:rPr>
          <w:rFonts w:hint="eastAsia"/>
        </w:rPr>
        <w:t>安全</w:t>
      </w:r>
      <w:r>
        <w:t>管理，</w:t>
      </w:r>
      <w:r>
        <w:rPr>
          <w:rFonts w:hint="eastAsia"/>
        </w:rPr>
        <w:t>要求所有用户</w:t>
      </w:r>
      <w:r>
        <w:t>必须遵守以下规定：</w:t>
      </w:r>
    </w:p>
    <w:p>
      <w:pPr>
        <w:pStyle w:val="3"/>
        <w:numPr>
          <w:ilvl w:val="0"/>
          <w:numId w:val="1"/>
        </w:numPr>
        <w:rPr>
          <w:rFonts w:hint="eastAsia"/>
        </w:rPr>
      </w:pPr>
      <w:r>
        <w:rPr>
          <w:rFonts w:hint="eastAsia"/>
        </w:rPr>
        <w:t>任何单位和个人不得利用国际联网危害国家安全、泄露国家秘密，不得侵犯国家的、社会的、集体的利益和公民的合法权益，不得从事违法犯罪活动。</w:t>
      </w:r>
      <w:r>
        <w:t xml:space="preserve"> </w:t>
      </w:r>
    </w:p>
    <w:p>
      <w:pPr>
        <w:pStyle w:val="3"/>
        <w:numPr>
          <w:ilvl w:val="0"/>
          <w:numId w:val="1"/>
        </w:numPr>
        <w:rPr>
          <w:rFonts w:hint="eastAsia"/>
        </w:rPr>
      </w:pPr>
      <w:r>
        <w:t xml:space="preserve">任何单位和个人不得利用国际联网制作、复制、查阅和传播下列信息： </w:t>
      </w:r>
    </w:p>
    <w:p>
      <w:pPr>
        <w:pStyle w:val="3"/>
        <w:ind w:firstLine="840" w:firstLineChars="400"/>
      </w:pPr>
      <w:r>
        <w:t>(一)</w:t>
      </w:r>
      <w:r>
        <w:rPr>
          <w:rFonts w:hint="eastAsia"/>
        </w:rPr>
        <w:t xml:space="preserve"> </w:t>
      </w:r>
      <w:r>
        <w:t xml:space="preserve">煽动抗拒、破坏宪法和法律、行政法规实施的； </w:t>
      </w:r>
    </w:p>
    <w:p>
      <w:pPr>
        <w:pStyle w:val="3"/>
        <w:ind w:firstLine="840" w:firstLineChars="400"/>
      </w:pPr>
      <w:r>
        <w:t>(二)</w:t>
      </w:r>
      <w:r>
        <w:rPr>
          <w:rFonts w:hint="eastAsia"/>
        </w:rPr>
        <w:t xml:space="preserve"> </w:t>
      </w:r>
      <w:r>
        <w:t xml:space="preserve">煽动颠覆国家政权，推翻社会主义制度的； </w:t>
      </w:r>
    </w:p>
    <w:p>
      <w:pPr>
        <w:pStyle w:val="3"/>
        <w:ind w:firstLine="840" w:firstLineChars="400"/>
      </w:pPr>
      <w:r>
        <w:t>(三)</w:t>
      </w:r>
      <w:r>
        <w:rPr>
          <w:rFonts w:hint="eastAsia"/>
        </w:rPr>
        <w:t xml:space="preserve"> </w:t>
      </w:r>
      <w:r>
        <w:t xml:space="preserve">煽动分裂国家、破坏国家统一的； </w:t>
      </w:r>
    </w:p>
    <w:p>
      <w:pPr>
        <w:pStyle w:val="3"/>
        <w:ind w:firstLine="840" w:firstLineChars="400"/>
      </w:pPr>
      <w:r>
        <w:t>(四)</w:t>
      </w:r>
      <w:r>
        <w:rPr>
          <w:rFonts w:hint="eastAsia"/>
        </w:rPr>
        <w:t xml:space="preserve"> </w:t>
      </w:r>
      <w:r>
        <w:t xml:space="preserve">煽动民族仇恨、民族歧视，破坏民族团结的； </w:t>
      </w:r>
    </w:p>
    <w:p>
      <w:pPr>
        <w:pStyle w:val="3"/>
        <w:ind w:firstLine="840" w:firstLineChars="400"/>
      </w:pPr>
      <w:r>
        <w:t>(五)</w:t>
      </w:r>
      <w:r>
        <w:rPr>
          <w:rFonts w:hint="eastAsia"/>
        </w:rPr>
        <w:t xml:space="preserve"> </w:t>
      </w:r>
      <w:r>
        <w:t xml:space="preserve">捏造或者歪曲事实，散布谣言，扰乱社会秩序的； </w:t>
      </w:r>
    </w:p>
    <w:p>
      <w:pPr>
        <w:pStyle w:val="3"/>
        <w:ind w:firstLine="840" w:firstLineChars="400"/>
      </w:pPr>
      <w:r>
        <w:t>(六)</w:t>
      </w:r>
      <w:r>
        <w:rPr>
          <w:rFonts w:hint="eastAsia"/>
        </w:rPr>
        <w:t xml:space="preserve"> </w:t>
      </w:r>
      <w:r>
        <w:t xml:space="preserve">宣扬封建迷信、淫秽、色情、赌博、暴力、凶杀、恐怖，教唆犯罪的； </w:t>
      </w:r>
    </w:p>
    <w:p>
      <w:pPr>
        <w:pStyle w:val="3"/>
        <w:ind w:firstLine="840" w:firstLineChars="400"/>
      </w:pPr>
      <w:r>
        <w:t>(七)</w:t>
      </w:r>
      <w:r>
        <w:rPr>
          <w:rFonts w:hint="eastAsia"/>
        </w:rPr>
        <w:t xml:space="preserve"> </w:t>
      </w:r>
      <w:r>
        <w:t xml:space="preserve">公然侮辱他人或者捏造事实诽谤他人的； </w:t>
      </w:r>
    </w:p>
    <w:p>
      <w:pPr>
        <w:pStyle w:val="3"/>
        <w:ind w:firstLine="840" w:firstLineChars="400"/>
        <w:rPr>
          <w:rFonts w:hint="eastAsia"/>
        </w:rPr>
      </w:pPr>
      <w:r>
        <w:t>(八)</w:t>
      </w:r>
      <w:r>
        <w:rPr>
          <w:rFonts w:hint="eastAsia"/>
        </w:rPr>
        <w:t xml:space="preserve"> </w:t>
      </w:r>
      <w:r>
        <w:t xml:space="preserve">损害国家机关信誉的； </w:t>
      </w:r>
    </w:p>
    <w:p>
      <w:pPr>
        <w:pStyle w:val="3"/>
        <w:ind w:firstLine="840" w:firstLineChars="400"/>
        <w:rPr>
          <w:rFonts w:hint="eastAsia"/>
        </w:rPr>
      </w:pPr>
      <w:r>
        <w:t>(九)</w:t>
      </w:r>
      <w:r>
        <w:rPr>
          <w:rFonts w:hint="eastAsia"/>
        </w:rPr>
        <w:t xml:space="preserve"> </w:t>
      </w:r>
      <w:r>
        <w:t>其他违反宪法和法律、行政法规的。</w:t>
      </w:r>
    </w:p>
    <w:p>
      <w:pPr>
        <w:pStyle w:val="3"/>
        <w:numPr>
          <w:ilvl w:val="0"/>
          <w:numId w:val="1"/>
        </w:numPr>
      </w:pPr>
      <w:r>
        <w:t xml:space="preserve">任何单位和个人不得从事下列危害计算机信息网络安全的活动： </w:t>
      </w:r>
    </w:p>
    <w:p>
      <w:pPr>
        <w:pStyle w:val="3"/>
        <w:ind w:firstLine="840" w:firstLineChars="400"/>
      </w:pPr>
      <w:r>
        <w:t>(一)</w:t>
      </w:r>
      <w:r>
        <w:rPr>
          <w:rFonts w:hint="eastAsia"/>
        </w:rPr>
        <w:t xml:space="preserve"> </w:t>
      </w:r>
      <w:r>
        <w:t xml:space="preserve">未经允许，进入计算机信息网络或者使用计算机信息网络资源的； </w:t>
      </w:r>
    </w:p>
    <w:p>
      <w:pPr>
        <w:pStyle w:val="3"/>
        <w:ind w:firstLine="840" w:firstLineChars="400"/>
      </w:pPr>
      <w:r>
        <w:t>(二)</w:t>
      </w:r>
      <w:r>
        <w:rPr>
          <w:rFonts w:hint="eastAsia"/>
        </w:rPr>
        <w:t xml:space="preserve"> </w:t>
      </w:r>
      <w:r>
        <w:t xml:space="preserve">未经允许，对计算机信息网络功能进行删除、修改或者增加的； </w:t>
      </w:r>
    </w:p>
    <w:p>
      <w:pPr>
        <w:pStyle w:val="3"/>
        <w:ind w:left="1260" w:leftChars="400" w:hanging="420" w:hangingChars="200"/>
      </w:pPr>
      <w:r>
        <w:t>(三)</w:t>
      </w:r>
      <w:r>
        <w:rPr>
          <w:rFonts w:hint="eastAsia"/>
        </w:rPr>
        <w:t xml:space="preserve"> </w:t>
      </w:r>
      <w:r>
        <w:t xml:space="preserve">未经允许，对计算机信息网络中存储、处理或者传输的数据和应用程序进行删除、修改或者增加的； </w:t>
      </w:r>
    </w:p>
    <w:p>
      <w:pPr>
        <w:pStyle w:val="3"/>
        <w:ind w:firstLine="840" w:firstLineChars="400"/>
      </w:pPr>
      <w:r>
        <w:t>(四)</w:t>
      </w:r>
      <w:r>
        <w:rPr>
          <w:rFonts w:hint="eastAsia"/>
        </w:rPr>
        <w:t xml:space="preserve"> </w:t>
      </w:r>
      <w:r>
        <w:t xml:space="preserve">故意制作、传播计算机病毒等破坏性程序的； </w:t>
      </w:r>
    </w:p>
    <w:p>
      <w:pPr>
        <w:pStyle w:val="3"/>
        <w:ind w:firstLine="840" w:firstLineChars="400"/>
        <w:rPr>
          <w:rFonts w:ascii="宋体" w:hAnsi="宋体"/>
        </w:rPr>
      </w:pPr>
      <w:r>
        <w:t>(五)</w:t>
      </w:r>
      <w:r>
        <w:rPr>
          <w:rFonts w:hint="eastAsia"/>
        </w:rPr>
        <w:t xml:space="preserve"> </w:t>
      </w:r>
      <w:r>
        <w:t>其他危害计算</w:t>
      </w:r>
      <w:r>
        <w:rPr>
          <w:rFonts w:ascii="宋体" w:hAnsi="宋体"/>
        </w:rPr>
        <w:t>机信息网络安全的。</w:t>
      </w:r>
    </w:p>
    <w:p>
      <w:pPr>
        <w:ind w:left="840" w:leftChars="200" w:hanging="420" w:hangingChars="200"/>
        <w:rPr>
          <w:rFonts w:hint="eastAsia"/>
          <w:color w:val="000000"/>
        </w:rPr>
      </w:pPr>
      <w:r>
        <w:rPr>
          <w:rFonts w:hint="eastAsia"/>
          <w:color w:val="000000"/>
        </w:rPr>
        <w:t>四</w:t>
      </w:r>
      <w:r>
        <w:rPr>
          <w:color w:val="000000"/>
        </w:rPr>
        <w:t>、要对</w:t>
      </w:r>
      <w:r>
        <w:rPr>
          <w:rFonts w:hint="eastAsia"/>
          <w:color w:val="000000"/>
        </w:rPr>
        <w:t>服务器内的</w:t>
      </w:r>
      <w:r>
        <w:rPr>
          <w:color w:val="000000"/>
        </w:rPr>
        <w:t>信息内容</w:t>
      </w:r>
      <w:r>
        <w:rPr>
          <w:rFonts w:hint="eastAsia"/>
          <w:color w:val="000000"/>
        </w:rPr>
        <w:t>不定期</w:t>
      </w:r>
      <w:r>
        <w:rPr>
          <w:color w:val="000000"/>
        </w:rPr>
        <w:t>组织自查，发现问题立即处理</w:t>
      </w:r>
      <w:r>
        <w:rPr>
          <w:rFonts w:hint="eastAsia"/>
          <w:color w:val="000000"/>
        </w:rPr>
        <w:t>并通知有关部门</w:t>
      </w:r>
      <w:r>
        <w:rPr>
          <w:color w:val="000000"/>
        </w:rPr>
        <w:t>，切实落实信息安全责任制，并加强</w:t>
      </w:r>
      <w:r>
        <w:rPr>
          <w:rFonts w:hint="eastAsia"/>
          <w:color w:val="000000"/>
        </w:rPr>
        <w:t>对员工的信息安全教育</w:t>
      </w:r>
      <w:r>
        <w:rPr>
          <w:color w:val="000000"/>
        </w:rPr>
        <w:t>工作</w:t>
      </w:r>
      <w:r>
        <w:rPr>
          <w:rFonts w:hint="eastAsia"/>
          <w:color w:val="000000"/>
        </w:rPr>
        <w:t>。</w:t>
      </w:r>
    </w:p>
    <w:p>
      <w:pPr>
        <w:ind w:left="840" w:leftChars="200" w:hanging="420" w:hangingChars="200"/>
        <w:rPr>
          <w:rFonts w:hint="eastAsia"/>
          <w:color w:val="000000"/>
        </w:rPr>
      </w:pPr>
      <w:r>
        <w:rPr>
          <w:rFonts w:hint="eastAsia"/>
          <w:color w:val="000000"/>
        </w:rPr>
        <w:t>五</w:t>
      </w:r>
      <w:r>
        <w:rPr>
          <w:color w:val="000000"/>
        </w:rPr>
        <w:t>、有义务按照我公司的要求提供</w:t>
      </w:r>
      <w:r>
        <w:rPr>
          <w:rFonts w:hint="eastAsia"/>
          <w:color w:val="000000"/>
        </w:rPr>
        <w:t>网络资源的</w:t>
      </w:r>
      <w:r>
        <w:rPr>
          <w:color w:val="000000"/>
        </w:rPr>
        <w:t>使用情况</w:t>
      </w:r>
      <w:r>
        <w:rPr>
          <w:rFonts w:hint="eastAsia"/>
          <w:color w:val="000000"/>
        </w:rPr>
        <w:t>（</w:t>
      </w:r>
      <w:r>
        <w:rPr>
          <w:color w:val="000000"/>
        </w:rPr>
        <w:t>如IP地址、域名等</w:t>
      </w:r>
      <w:r>
        <w:rPr>
          <w:rFonts w:hint="eastAsia"/>
          <w:color w:val="000000"/>
        </w:rPr>
        <w:t>）</w:t>
      </w:r>
      <w:r>
        <w:rPr>
          <w:color w:val="000000"/>
        </w:rPr>
        <w:t>，填写</w:t>
      </w:r>
      <w:r>
        <w:rPr>
          <w:rFonts w:hint="eastAsia"/>
          <w:color w:val="000000"/>
        </w:rPr>
        <w:t>公安机关要求的备案表。</w:t>
      </w:r>
    </w:p>
    <w:p>
      <w:pPr>
        <w:ind w:left="840" w:leftChars="200" w:hanging="420" w:hangingChars="200"/>
        <w:rPr>
          <w:rFonts w:hint="eastAsia"/>
          <w:color w:val="000000"/>
        </w:rPr>
      </w:pPr>
      <w:r>
        <w:rPr>
          <w:rFonts w:hint="eastAsia"/>
          <w:color w:val="000000"/>
        </w:rPr>
        <w:t>六</w:t>
      </w:r>
      <w:r>
        <w:rPr>
          <w:color w:val="000000"/>
        </w:rPr>
        <w:t>、对于由我公司分配的IP地址，用户只有使用权，</w:t>
      </w:r>
      <w:r>
        <w:rPr>
          <w:rFonts w:hint="eastAsia"/>
        </w:rPr>
        <w:t>在用户向第三方转让IP使用权时不得违反国家相关的法律法规、政府部门规章规定，并要求对用户资料作详细登记，在第三方出现违法行为时用户有义务提供真实有效的用户信息，以配合相关部门的调查取证工作。</w:t>
      </w:r>
    </w:p>
    <w:p>
      <w:pPr>
        <w:ind w:left="1050" w:leftChars="200" w:hanging="630" w:hangingChars="300"/>
        <w:rPr>
          <w:color w:val="000000"/>
        </w:rPr>
      </w:pPr>
      <w:r>
        <w:rPr>
          <w:rFonts w:hint="eastAsia"/>
          <w:color w:val="000000"/>
        </w:rPr>
        <w:t>七</w:t>
      </w:r>
      <w:r>
        <w:rPr>
          <w:color w:val="000000"/>
        </w:rPr>
        <w:t>、对于违反上述规定，将接受处罚直至中断网络服务。</w:t>
      </w:r>
    </w:p>
    <w:p>
      <w:pPr>
        <w:ind w:firstLine="420" w:firstLineChars="200"/>
        <w:rPr>
          <w:rFonts w:hint="eastAsia"/>
          <w:color w:val="000000"/>
        </w:rPr>
      </w:pPr>
    </w:p>
    <w:p>
      <w:pPr>
        <w:ind w:firstLine="420" w:firstLineChars="200"/>
        <w:rPr>
          <w:rFonts w:hint="eastAsia"/>
          <w:color w:val="000000"/>
        </w:rPr>
      </w:pPr>
      <w:r>
        <w:rPr>
          <w:color w:val="000000"/>
        </w:rPr>
        <w:t>我作为</w:t>
      </w:r>
      <w:r>
        <w:rPr>
          <w:rFonts w:hint="eastAsia"/>
          <w:color w:val="000000"/>
        </w:rPr>
        <w:t>服务器</w:t>
      </w:r>
      <w:r>
        <w:rPr>
          <w:color w:val="000000"/>
        </w:rPr>
        <w:t>托管、</w:t>
      </w:r>
      <w:r>
        <w:rPr>
          <w:rFonts w:hint="eastAsia"/>
          <w:color w:val="000000"/>
        </w:rPr>
        <w:t>服务器租用、专线租用或CDN加速等服务的</w:t>
      </w:r>
      <w:r>
        <w:rPr>
          <w:color w:val="000000"/>
        </w:rPr>
        <w:t>用户，同意遵守</w:t>
      </w:r>
      <w:r>
        <w:rPr>
          <w:rFonts w:hint="eastAsia"/>
          <w:color w:val="000000"/>
        </w:rPr>
        <w:t>本用户责任书</w:t>
      </w:r>
      <w:r>
        <w:rPr>
          <w:color w:val="000000"/>
        </w:rPr>
        <w:t>中的各项规定，如违反规定，将接受处罚直至承担法律责任。</w:t>
      </w:r>
    </w:p>
    <w:p>
      <w:pPr>
        <w:rPr>
          <w:rFonts w:hint="eastAsia"/>
          <w:color w:val="000000"/>
        </w:rPr>
      </w:pPr>
    </w:p>
    <w:p>
      <w:pPr>
        <w:ind w:left="4830" w:hanging="4830" w:hangingChars="2300"/>
        <w:rPr>
          <w:rFonts w:hint="eastAsia"/>
          <w:color w:val="000000"/>
        </w:rPr>
      </w:pPr>
      <w:r>
        <w:rPr>
          <w:rFonts w:hint="eastAsia"/>
          <w:color w:val="000000"/>
        </w:rPr>
        <w:t xml:space="preserve">                                                                                                用户代表（签字）：</w:t>
      </w:r>
    </w:p>
    <w:p>
      <w:pPr>
        <w:rPr>
          <w:rFonts w:hint="eastAsia"/>
          <w:color w:val="000000"/>
        </w:rPr>
      </w:pPr>
    </w:p>
    <w:p>
      <w:pPr>
        <w:ind w:firstLine="4830" w:firstLineChars="2300"/>
        <w:rPr>
          <w:rFonts w:hint="eastAsia"/>
          <w:color w:val="000000"/>
        </w:rPr>
      </w:pPr>
      <w:r>
        <w:rPr>
          <w:color w:val="000000"/>
        </w:rPr>
        <w:t>用户单位</w:t>
      </w:r>
      <w:r>
        <w:rPr>
          <w:rFonts w:hint="eastAsia"/>
          <w:color w:val="000000"/>
        </w:rPr>
        <w:t>（</w:t>
      </w:r>
      <w:r>
        <w:rPr>
          <w:color w:val="000000"/>
        </w:rPr>
        <w:t>盖章</w:t>
      </w:r>
      <w:r>
        <w:rPr>
          <w:rFonts w:hint="eastAsia"/>
          <w:color w:val="000000"/>
        </w:rPr>
        <w:t>）：</w:t>
      </w:r>
    </w:p>
    <w:p>
      <w:pPr>
        <w:jc w:val="right"/>
        <w:rPr>
          <w:rFonts w:hint="eastAsia"/>
        </w:rPr>
      </w:pPr>
      <w:r>
        <w:rPr>
          <w:rFonts w:hint="eastAsia"/>
          <w:color w:val="000000"/>
        </w:rPr>
        <w:t xml:space="preserve">                                                                                                 </w:t>
      </w:r>
      <w:r>
        <w:rPr>
          <w:color w:val="000000"/>
        </w:rPr>
        <w:t>日期：</w:t>
      </w:r>
      <w:r>
        <w:rPr>
          <w:rFonts w:hint="eastAsia"/>
          <w:color w:val="000000"/>
        </w:rPr>
        <w:t xml:space="preserve">          年     月      日</w:t>
      </w:r>
    </w:p>
    <w:p/>
    <w:sectPr>
      <w:headerReference r:id="rId3"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eastAsiaTheme="minorEastAsia"/>
        <w:lang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japaneseCounting"/>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C3214"/>
    <w:rsid w:val="02D0227D"/>
    <w:rsid w:val="0A351964"/>
    <w:rsid w:val="171E2380"/>
    <w:rsid w:val="30D45169"/>
    <w:rsid w:val="30E80BE8"/>
    <w:rsid w:val="3E2C3214"/>
    <w:rsid w:val="4EBF4B26"/>
    <w:rsid w:val="51126226"/>
    <w:rsid w:val="6E6269E2"/>
    <w:rsid w:val="7B3F2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asciiTheme="minorHAnsi" w:hAnsiTheme="minorHAnsi" w:eastAsiaTheme="minorEastAsia"/>
      <w:kern w:val="2"/>
      <w:sz w:val="21"/>
      <w:szCs w:val="21"/>
      <w:lang w:val="en-US" w:eastAsia="zh-CN" w:bidi="ar-SA"/>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rFonts w:ascii="Times New Roman" w:hAnsi="Times New Roman" w:cs="Times New Roman"/>
    </w:rPr>
  </w:style>
  <w:style w:type="paragraph" w:styleId="3">
    <w:name w:val="Body Text Indent"/>
    <w:basedOn w:val="1"/>
    <w:uiPriority w:val="0"/>
    <w:pPr>
      <w:ind w:firstLine="425"/>
    </w:pPr>
    <w:rPr>
      <w:rFonts w:ascii="Times New Roman" w:hAnsi="Times New Roman" w:cs="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character" w:styleId="8">
    <w:name w:val="annotation reference"/>
    <w:basedOn w:val="6"/>
    <w:qFormat/>
    <w:uiPriority w:val="0"/>
    <w:rPr>
      <w:rFonts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2016-09-21T09:13:00Z</dcterms:created>
  <dc:creator>aiyun-02</dc:creator>
  <cp:lastModifiedBy>黎芳芳</cp:lastModifiedBy>
  <dcterms:modified xsi:type="dcterms:W3CDTF">2018-08-13T02:26:12Z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